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46" w:rsidRDefault="00927146" w:rsidP="0069555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</w:p>
    <w:p w:rsidR="009E423E" w:rsidRDefault="00D34DE6" w:rsidP="00D34DE6">
      <w:pPr>
        <w:pStyle w:val="HTML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З </w:t>
      </w:r>
      <w:r w:rsidR="00435B01" w:rsidRPr="00435B01">
        <w:rPr>
          <w:rFonts w:ascii="Times New Roman" w:hAnsi="Times New Roman" w:cs="Times New Roman"/>
          <w:color w:val="000000"/>
          <w:sz w:val="32"/>
          <w:szCs w:val="32"/>
          <w:lang w:val="uk-UA"/>
        </w:rPr>
        <w:t>1 січня 201</w:t>
      </w:r>
      <w:r w:rsidR="00435B01">
        <w:rPr>
          <w:rFonts w:ascii="Times New Roman" w:hAnsi="Times New Roman" w:cs="Times New Roman"/>
          <w:color w:val="000000"/>
          <w:sz w:val="32"/>
          <w:szCs w:val="32"/>
          <w:lang w:val="uk-UA"/>
        </w:rPr>
        <w:t>1</w:t>
      </w:r>
      <w:r w:rsidR="00435B01" w:rsidRPr="00435B0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року</w:t>
      </w:r>
      <w:r w:rsidR="00927146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="00927146" w:rsidRPr="00435B01">
        <w:rPr>
          <w:rFonts w:ascii="Times New Roman" w:hAnsi="Times New Roman" w:cs="Times New Roman"/>
          <w:color w:val="000000"/>
          <w:sz w:val="32"/>
          <w:szCs w:val="32"/>
          <w:lang w:val="uk-UA"/>
        </w:rPr>
        <w:t>наб</w:t>
      </w:r>
      <w:r w:rsidR="00927146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ув чинності </w:t>
      </w:r>
      <w:r w:rsidR="009E423E">
        <w:rPr>
          <w:rFonts w:ascii="Times New Roman" w:hAnsi="Times New Roman" w:cs="Times New Roman"/>
          <w:color w:val="000000"/>
          <w:sz w:val="32"/>
          <w:szCs w:val="32"/>
          <w:lang w:val="uk-UA"/>
        </w:rPr>
        <w:t>з</w:t>
      </w:r>
      <w:r w:rsidR="00927146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акон України «Про захист персональних </w:t>
      </w:r>
      <w:r w:rsidR="00927146" w:rsidRPr="00AF6D22">
        <w:rPr>
          <w:rFonts w:ascii="Times New Roman" w:hAnsi="Times New Roman" w:cs="Times New Roman"/>
          <w:color w:val="000000"/>
          <w:sz w:val="32"/>
          <w:szCs w:val="32"/>
          <w:lang w:val="uk-UA"/>
        </w:rPr>
        <w:t>даних»</w:t>
      </w:r>
      <w:r w:rsidR="00AF6D22" w:rsidRPr="00AF6D22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="00AF6D22" w:rsidRPr="00AF6D22"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  <w:t>N 2297-VI</w:t>
      </w:r>
      <w:r w:rsidR="00435B01" w:rsidRPr="00AF6D22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. </w:t>
      </w:r>
      <w:r w:rsidR="009E423E">
        <w:rPr>
          <w:rFonts w:ascii="Times New Roman" w:hAnsi="Times New Roman" w:cs="Times New Roman"/>
          <w:color w:val="000000"/>
          <w:sz w:val="32"/>
          <w:szCs w:val="32"/>
          <w:lang w:val="uk-UA"/>
        </w:rPr>
        <w:t>Одночасно</w:t>
      </w:r>
      <w:r w:rsidR="0081281E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="0081281E" w:rsidRPr="00435B01">
        <w:rPr>
          <w:rFonts w:ascii="Times New Roman" w:hAnsi="Times New Roman" w:cs="Times New Roman"/>
          <w:color w:val="000000"/>
          <w:sz w:val="32"/>
          <w:szCs w:val="32"/>
          <w:lang w:val="uk-UA"/>
        </w:rPr>
        <w:t>з 1 січня 2012 року набирає чинності</w:t>
      </w:r>
      <w:r w:rsidR="0081281E" w:rsidRPr="00AF6D22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="009E423E">
        <w:rPr>
          <w:rFonts w:ascii="Times New Roman" w:hAnsi="Times New Roman" w:cs="Times New Roman"/>
          <w:color w:val="000000"/>
          <w:sz w:val="32"/>
          <w:szCs w:val="32"/>
          <w:lang w:val="uk-UA"/>
        </w:rPr>
        <w:t>з</w:t>
      </w:r>
      <w:r w:rsidR="00AD0BF8" w:rsidRPr="00AF6D22">
        <w:rPr>
          <w:rFonts w:ascii="Times New Roman" w:hAnsi="Times New Roman" w:cs="Times New Roman"/>
          <w:color w:val="000000"/>
          <w:sz w:val="32"/>
          <w:szCs w:val="32"/>
          <w:lang w:val="uk-UA"/>
        </w:rPr>
        <w:t>акон України</w:t>
      </w:r>
      <w:r w:rsidR="003B2B3A" w:rsidRPr="00AF6D22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«</w:t>
      </w:r>
      <w:r w:rsidR="003B2B3A" w:rsidRPr="00AF6D22">
        <w:rPr>
          <w:rFonts w:ascii="Times New Roman" w:hAnsi="Times New Roman" w:cs="Times New Roman"/>
          <w:color w:val="000000"/>
          <w:sz w:val="32"/>
          <w:szCs w:val="32"/>
        </w:rPr>
        <w:t xml:space="preserve">Про </w:t>
      </w:r>
      <w:proofErr w:type="spellStart"/>
      <w:r w:rsidR="003B2B3A" w:rsidRPr="00AF6D22">
        <w:rPr>
          <w:rFonts w:ascii="Times New Roman" w:hAnsi="Times New Roman" w:cs="Times New Roman"/>
          <w:color w:val="000000"/>
          <w:sz w:val="32"/>
          <w:szCs w:val="32"/>
        </w:rPr>
        <w:t>внесення</w:t>
      </w:r>
      <w:proofErr w:type="spellEnd"/>
      <w:r w:rsidR="003B2B3A" w:rsidRPr="00AF6D2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3B2B3A" w:rsidRPr="00AF6D22">
        <w:rPr>
          <w:rFonts w:ascii="Times New Roman" w:hAnsi="Times New Roman" w:cs="Times New Roman"/>
          <w:color w:val="000000"/>
          <w:sz w:val="32"/>
          <w:szCs w:val="32"/>
        </w:rPr>
        <w:t>змін</w:t>
      </w:r>
      <w:proofErr w:type="spellEnd"/>
      <w:r w:rsidR="003B2B3A" w:rsidRPr="00AF6D22">
        <w:rPr>
          <w:rFonts w:ascii="Times New Roman" w:hAnsi="Times New Roman" w:cs="Times New Roman"/>
          <w:color w:val="000000"/>
          <w:sz w:val="32"/>
          <w:szCs w:val="32"/>
        </w:rPr>
        <w:t xml:space="preserve"> до </w:t>
      </w:r>
      <w:proofErr w:type="spellStart"/>
      <w:r w:rsidR="003B2B3A" w:rsidRPr="00AF6D22">
        <w:rPr>
          <w:rFonts w:ascii="Times New Roman" w:hAnsi="Times New Roman" w:cs="Times New Roman"/>
          <w:color w:val="000000"/>
          <w:sz w:val="32"/>
          <w:szCs w:val="32"/>
        </w:rPr>
        <w:t>деяких</w:t>
      </w:r>
      <w:proofErr w:type="spellEnd"/>
      <w:r w:rsidR="003B2B3A" w:rsidRPr="00AF6D2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3B2B3A" w:rsidRPr="00AF6D22">
        <w:rPr>
          <w:rFonts w:ascii="Times New Roman" w:hAnsi="Times New Roman" w:cs="Times New Roman"/>
          <w:color w:val="000000"/>
          <w:sz w:val="32"/>
          <w:szCs w:val="32"/>
        </w:rPr>
        <w:t>законодавчих</w:t>
      </w:r>
      <w:proofErr w:type="spellEnd"/>
      <w:r w:rsidR="003B2B3A" w:rsidRPr="00AF6D2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3B2B3A" w:rsidRPr="00AF6D22">
        <w:rPr>
          <w:rFonts w:ascii="Times New Roman" w:hAnsi="Times New Roman" w:cs="Times New Roman"/>
          <w:color w:val="000000"/>
          <w:sz w:val="32"/>
          <w:szCs w:val="32"/>
        </w:rPr>
        <w:t>актів</w:t>
      </w:r>
      <w:proofErr w:type="spellEnd"/>
      <w:r w:rsidR="003B2B3A" w:rsidRPr="00AF6D2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3B2B3A" w:rsidRPr="00AF6D22">
        <w:rPr>
          <w:rFonts w:ascii="Times New Roman" w:hAnsi="Times New Roman" w:cs="Times New Roman"/>
          <w:color w:val="000000"/>
          <w:sz w:val="32"/>
          <w:szCs w:val="32"/>
        </w:rPr>
        <w:t>України</w:t>
      </w:r>
      <w:proofErr w:type="spellEnd"/>
      <w:r w:rsidR="003B2B3A" w:rsidRPr="00AF6D22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proofErr w:type="spellStart"/>
      <w:r w:rsidR="003B2B3A" w:rsidRPr="00AF6D22">
        <w:rPr>
          <w:rFonts w:ascii="Times New Roman" w:hAnsi="Times New Roman" w:cs="Times New Roman"/>
          <w:color w:val="000000"/>
          <w:sz w:val="32"/>
          <w:szCs w:val="32"/>
        </w:rPr>
        <w:t>щодо</w:t>
      </w:r>
      <w:proofErr w:type="spellEnd"/>
      <w:r w:rsidR="003B2B3A" w:rsidRPr="00435B0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3B2B3A" w:rsidRPr="00435B01">
        <w:rPr>
          <w:rFonts w:ascii="Times New Roman" w:hAnsi="Times New Roman" w:cs="Times New Roman"/>
          <w:color w:val="000000"/>
          <w:sz w:val="32"/>
          <w:szCs w:val="32"/>
        </w:rPr>
        <w:t>посилення</w:t>
      </w:r>
      <w:proofErr w:type="spellEnd"/>
      <w:r w:rsidR="003B2B3A" w:rsidRPr="00435B0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3B2B3A" w:rsidRPr="00435B01">
        <w:rPr>
          <w:rFonts w:ascii="Times New Roman" w:hAnsi="Times New Roman" w:cs="Times New Roman"/>
          <w:color w:val="000000"/>
          <w:sz w:val="32"/>
          <w:szCs w:val="32"/>
        </w:rPr>
        <w:t>відповідальності</w:t>
      </w:r>
      <w:proofErr w:type="spellEnd"/>
      <w:r w:rsidR="003B2B3A" w:rsidRPr="00435B0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="003B2B3A" w:rsidRPr="00435B01">
        <w:rPr>
          <w:rFonts w:ascii="Times New Roman" w:hAnsi="Times New Roman" w:cs="Times New Roman"/>
          <w:color w:val="000000"/>
          <w:sz w:val="32"/>
          <w:szCs w:val="32"/>
        </w:rPr>
        <w:t xml:space="preserve">за </w:t>
      </w:r>
      <w:proofErr w:type="spellStart"/>
      <w:r w:rsidR="003B2B3A" w:rsidRPr="00435B01">
        <w:rPr>
          <w:rFonts w:ascii="Times New Roman" w:hAnsi="Times New Roman" w:cs="Times New Roman"/>
          <w:color w:val="000000"/>
          <w:sz w:val="32"/>
          <w:szCs w:val="32"/>
        </w:rPr>
        <w:t>порушення</w:t>
      </w:r>
      <w:proofErr w:type="spellEnd"/>
      <w:r w:rsidR="003B2B3A" w:rsidRPr="00435B0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3B2B3A" w:rsidRPr="00435B01">
        <w:rPr>
          <w:rFonts w:ascii="Times New Roman" w:hAnsi="Times New Roman" w:cs="Times New Roman"/>
          <w:color w:val="000000"/>
          <w:sz w:val="32"/>
          <w:szCs w:val="32"/>
        </w:rPr>
        <w:t>законодавства</w:t>
      </w:r>
      <w:proofErr w:type="spellEnd"/>
      <w:r w:rsidR="003B2B3A" w:rsidRPr="00435B01">
        <w:rPr>
          <w:rFonts w:ascii="Times New Roman" w:hAnsi="Times New Roman" w:cs="Times New Roman"/>
          <w:color w:val="000000"/>
          <w:sz w:val="32"/>
          <w:szCs w:val="32"/>
        </w:rPr>
        <w:t xml:space="preserve"> про </w:t>
      </w:r>
      <w:proofErr w:type="spellStart"/>
      <w:r w:rsidR="003B2B3A" w:rsidRPr="00435B01">
        <w:rPr>
          <w:rFonts w:ascii="Times New Roman" w:hAnsi="Times New Roman" w:cs="Times New Roman"/>
          <w:color w:val="000000"/>
          <w:sz w:val="32"/>
          <w:szCs w:val="32"/>
        </w:rPr>
        <w:t>захист</w:t>
      </w:r>
      <w:proofErr w:type="spellEnd"/>
      <w:r w:rsidR="003B2B3A" w:rsidRPr="00435B0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3B2B3A" w:rsidRPr="00435B01">
        <w:rPr>
          <w:rFonts w:ascii="Times New Roman" w:hAnsi="Times New Roman" w:cs="Times New Roman"/>
          <w:color w:val="000000"/>
          <w:sz w:val="32"/>
          <w:szCs w:val="32"/>
        </w:rPr>
        <w:t>персональних</w:t>
      </w:r>
      <w:proofErr w:type="spellEnd"/>
      <w:r w:rsidR="003B2B3A" w:rsidRPr="00435B0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3B2B3A" w:rsidRPr="00435B01">
        <w:rPr>
          <w:rFonts w:ascii="Times New Roman" w:hAnsi="Times New Roman" w:cs="Times New Roman"/>
          <w:color w:val="000000"/>
          <w:sz w:val="32"/>
          <w:szCs w:val="32"/>
        </w:rPr>
        <w:t>даних</w:t>
      </w:r>
      <w:proofErr w:type="spellEnd"/>
      <w:r w:rsidR="003B2B3A" w:rsidRPr="00435B0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» </w:t>
      </w:r>
      <w:r w:rsidR="00695558" w:rsidRPr="00435B01">
        <w:rPr>
          <w:rFonts w:ascii="Times New Roman" w:hAnsi="Times New Roman" w:cs="Times New Roman"/>
          <w:color w:val="000000"/>
          <w:sz w:val="32"/>
          <w:szCs w:val="32"/>
        </w:rPr>
        <w:t>N 3454-VI</w:t>
      </w:r>
      <w:r w:rsidR="003B2B3A" w:rsidRPr="00435B0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. </w:t>
      </w:r>
      <w:r w:rsidR="001A5B6A">
        <w:rPr>
          <w:rFonts w:ascii="Times New Roman" w:hAnsi="Times New Roman" w:cs="Times New Roman"/>
          <w:color w:val="000000"/>
          <w:sz w:val="32"/>
          <w:szCs w:val="32"/>
          <w:lang w:val="uk-UA"/>
        </w:rPr>
        <w:t>Т</w:t>
      </w:r>
      <w:r w:rsidR="009E423E">
        <w:rPr>
          <w:rFonts w:ascii="Times New Roman" w:hAnsi="Times New Roman" w:cs="Times New Roman"/>
          <w:color w:val="000000"/>
          <w:sz w:val="32"/>
          <w:szCs w:val="32"/>
          <w:lang w:val="uk-UA"/>
        </w:rPr>
        <w:t>аким чином,</w:t>
      </w:r>
      <w:r w:rsidR="00E65C8E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всі</w:t>
      </w:r>
      <w:r w:rsidR="001A5B6A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власники </w:t>
      </w:r>
      <w:r w:rsidR="00E65C8E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баз персональних </w:t>
      </w:r>
      <w:proofErr w:type="spellStart"/>
      <w:r w:rsidR="00E65C8E">
        <w:rPr>
          <w:rFonts w:ascii="Times New Roman" w:hAnsi="Times New Roman" w:cs="Times New Roman"/>
          <w:color w:val="000000"/>
          <w:sz w:val="32"/>
          <w:szCs w:val="32"/>
          <w:lang w:val="uk-UA"/>
        </w:rPr>
        <w:t>данних</w:t>
      </w:r>
      <w:proofErr w:type="spellEnd"/>
      <w:r w:rsidR="00E65C8E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(</w:t>
      </w:r>
      <w:r w:rsidR="001A5B6A">
        <w:rPr>
          <w:rFonts w:ascii="Times New Roman" w:hAnsi="Times New Roman" w:cs="Times New Roman"/>
          <w:color w:val="000000"/>
          <w:sz w:val="32"/>
          <w:szCs w:val="32"/>
          <w:lang w:val="uk-UA"/>
        </w:rPr>
        <w:t>БПД</w:t>
      </w:r>
      <w:r w:rsidR="00E65C8E">
        <w:rPr>
          <w:rFonts w:ascii="Times New Roman" w:hAnsi="Times New Roman" w:cs="Times New Roman"/>
          <w:color w:val="000000"/>
          <w:sz w:val="32"/>
          <w:szCs w:val="32"/>
          <w:lang w:val="uk-UA"/>
        </w:rPr>
        <w:t>)</w:t>
      </w:r>
      <w:r w:rsidR="001A5B6A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повинні зареєструвати всі </w:t>
      </w:r>
      <w:r w:rsidR="001A5B6A" w:rsidRPr="00435B01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БПД</w:t>
      </w:r>
      <w:r w:rsidR="009E423E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незалежно від форми зберігання.</w:t>
      </w:r>
    </w:p>
    <w:p w:rsidR="009E423E" w:rsidRDefault="009E423E" w:rsidP="00D34DE6">
      <w:pPr>
        <w:pStyle w:val="HTML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</w:p>
    <w:p w:rsidR="009E423E" w:rsidRDefault="009E423E" w:rsidP="00D34DE6">
      <w:pPr>
        <w:pStyle w:val="HTML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9E42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Стаття 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закону </w:t>
      </w:r>
      <w:r w:rsidRPr="009E423E">
        <w:rPr>
          <w:rFonts w:ascii="Times New Roman" w:hAnsi="Times New Roman" w:cs="Times New Roman"/>
          <w:color w:val="000000"/>
          <w:sz w:val="28"/>
          <w:szCs w:val="28"/>
          <w:lang w:val="uk-UA"/>
        </w:rPr>
        <w:t>«Про захист персональних даних»</w:t>
      </w:r>
      <w:r w:rsidRPr="009E42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9E423E" w:rsidRDefault="009E423E" w:rsidP="00D34DE6">
      <w:pPr>
        <w:pStyle w:val="HTML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E42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Визначення термінів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9E42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</w:t>
      </w:r>
      <w:r w:rsidRPr="009E42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аза персональних  даних - іменована сукупність упорядкованих персональних даних в електронній формі  та/або  у  формі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Pr="009E42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артотек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персональних даних».</w:t>
      </w:r>
    </w:p>
    <w:p w:rsidR="009E423E" w:rsidRDefault="009E423E" w:rsidP="00D34DE6">
      <w:pPr>
        <w:pStyle w:val="HTML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E423E" w:rsidRDefault="009E423E" w:rsidP="00D34DE6">
      <w:pPr>
        <w:pStyle w:val="HTML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9E423E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Тобто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,</w:t>
      </w:r>
      <w:r w:rsidRPr="009E423E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</w:t>
      </w:r>
      <w:r w:rsidR="00E65C8E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паперові картотеки,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електронні </w:t>
      </w:r>
      <w:r w:rsidR="00E65C8E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таблиці, 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бази даних, створені за допомогою будь-якого </w:t>
      </w:r>
      <w:r w:rsidR="00E65C8E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програмн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ого</w:t>
      </w:r>
      <w:r w:rsidR="00E65C8E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забезпечення – все це відноситься до поняття «база персональних даних» та потребує реєстрації у відповідності із законом</w:t>
      </w:r>
      <w:r w:rsidR="001A5B6A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.</w:t>
      </w:r>
    </w:p>
    <w:p w:rsidR="009E423E" w:rsidRDefault="009E423E" w:rsidP="00D34DE6">
      <w:pPr>
        <w:pStyle w:val="HTML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</w:p>
    <w:p w:rsidR="00D34DE6" w:rsidRDefault="009E423E" w:rsidP="00D34DE6">
      <w:pPr>
        <w:pStyle w:val="HTML"/>
        <w:ind w:firstLine="567"/>
        <w:jc w:val="both"/>
        <w:rPr>
          <w:lang w:val="uk-UA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Зі свого боку ми пропонуємо за бажанням скористатися формою</w:t>
      </w:r>
      <w:r w:rsidR="00125DD8" w:rsidRPr="00435B01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заявк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и</w:t>
      </w:r>
      <w:r w:rsidR="00125DD8" w:rsidRPr="00435B01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про реєстрацію БПД</w:t>
      </w:r>
      <w:r w:rsidR="00D34DE6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, яка розміщена на сайті </w:t>
      </w:r>
      <w:r w:rsidR="00D34DE6" w:rsidRPr="00D34DE6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Державн</w:t>
      </w:r>
      <w:r w:rsidR="00D34DE6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ої</w:t>
      </w:r>
      <w:r w:rsidR="00D34DE6" w:rsidRPr="00D34DE6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служб</w:t>
      </w:r>
      <w:r w:rsidR="00D34DE6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и</w:t>
      </w:r>
      <w:r w:rsidR="00D34DE6" w:rsidRPr="00D34DE6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України з питань захисту персональних даних</w:t>
      </w:r>
      <w:r w:rsidR="001A6479" w:rsidRPr="00435B01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</w:t>
      </w:r>
      <w:hyperlink r:id="rId4" w:history="1">
        <w:r w:rsidR="001A6479" w:rsidRPr="00435B01">
          <w:rPr>
            <w:rStyle w:val="a3"/>
            <w:rFonts w:ascii="Times New Roman" w:hAnsi="Times New Roman" w:cs="Times New Roman"/>
            <w:sz w:val="32"/>
            <w:szCs w:val="32"/>
          </w:rPr>
          <w:t>http</w:t>
        </w:r>
        <w:r w:rsidR="001A6479" w:rsidRPr="00435B01">
          <w:rPr>
            <w:rStyle w:val="a3"/>
            <w:rFonts w:ascii="Times New Roman" w:hAnsi="Times New Roman" w:cs="Times New Roman"/>
            <w:sz w:val="32"/>
            <w:szCs w:val="32"/>
            <w:lang w:val="uk-UA"/>
          </w:rPr>
          <w:t>://</w:t>
        </w:r>
        <w:r w:rsidR="001A6479" w:rsidRPr="00435B01">
          <w:rPr>
            <w:rStyle w:val="a3"/>
            <w:rFonts w:ascii="Times New Roman" w:hAnsi="Times New Roman" w:cs="Times New Roman"/>
            <w:sz w:val="32"/>
            <w:szCs w:val="32"/>
          </w:rPr>
          <w:t>zpd</w:t>
        </w:r>
        <w:r w:rsidR="001A6479" w:rsidRPr="00435B01">
          <w:rPr>
            <w:rStyle w:val="a3"/>
            <w:rFonts w:ascii="Times New Roman" w:hAnsi="Times New Roman" w:cs="Times New Roman"/>
            <w:sz w:val="32"/>
            <w:szCs w:val="32"/>
            <w:lang w:val="uk-UA"/>
          </w:rPr>
          <w:t>.</w:t>
        </w:r>
        <w:r w:rsidR="001A6479" w:rsidRPr="00435B01">
          <w:rPr>
            <w:rStyle w:val="a3"/>
            <w:rFonts w:ascii="Times New Roman" w:hAnsi="Times New Roman" w:cs="Times New Roman"/>
            <w:sz w:val="32"/>
            <w:szCs w:val="32"/>
          </w:rPr>
          <w:t>gov</w:t>
        </w:r>
        <w:r w:rsidR="001A6479" w:rsidRPr="00435B01">
          <w:rPr>
            <w:rStyle w:val="a3"/>
            <w:rFonts w:ascii="Times New Roman" w:hAnsi="Times New Roman" w:cs="Times New Roman"/>
            <w:sz w:val="32"/>
            <w:szCs w:val="32"/>
            <w:lang w:val="uk-UA"/>
          </w:rPr>
          <w:t>.</w:t>
        </w:r>
        <w:r w:rsidR="001A6479" w:rsidRPr="00435B01">
          <w:rPr>
            <w:rStyle w:val="a3"/>
            <w:rFonts w:ascii="Times New Roman" w:hAnsi="Times New Roman" w:cs="Times New Roman"/>
            <w:sz w:val="32"/>
            <w:szCs w:val="32"/>
          </w:rPr>
          <w:t>ua</w:t>
        </w:r>
        <w:r w:rsidR="001A6479" w:rsidRPr="00435B01">
          <w:rPr>
            <w:rStyle w:val="a3"/>
            <w:rFonts w:ascii="Times New Roman" w:hAnsi="Times New Roman" w:cs="Times New Roman"/>
            <w:sz w:val="32"/>
            <w:szCs w:val="32"/>
            <w:lang w:val="uk-UA"/>
          </w:rPr>
          <w:t>/</w:t>
        </w:r>
        <w:r w:rsidR="001A6479" w:rsidRPr="00435B01">
          <w:rPr>
            <w:rStyle w:val="a3"/>
            <w:rFonts w:ascii="Times New Roman" w:hAnsi="Times New Roman" w:cs="Times New Roman"/>
            <w:sz w:val="32"/>
            <w:szCs w:val="32"/>
          </w:rPr>
          <w:t>indexServices</w:t>
        </w:r>
        <w:r w:rsidR="001A6479" w:rsidRPr="00435B01">
          <w:rPr>
            <w:rStyle w:val="a3"/>
            <w:rFonts w:ascii="Times New Roman" w:hAnsi="Times New Roman" w:cs="Times New Roman"/>
            <w:sz w:val="32"/>
            <w:szCs w:val="32"/>
            <w:lang w:val="uk-UA"/>
          </w:rPr>
          <w:t>.</w:t>
        </w:r>
        <w:proofErr w:type="spellStart"/>
        <w:r w:rsidR="001A6479" w:rsidRPr="00435B01">
          <w:rPr>
            <w:rStyle w:val="a3"/>
            <w:rFonts w:ascii="Times New Roman" w:hAnsi="Times New Roman" w:cs="Times New Roman"/>
            <w:sz w:val="32"/>
            <w:szCs w:val="32"/>
          </w:rPr>
          <w:t>html</w:t>
        </w:r>
        <w:proofErr w:type="spellEnd"/>
      </w:hyperlink>
    </w:p>
    <w:p w:rsidR="00D34DE6" w:rsidRPr="00D34DE6" w:rsidRDefault="00D34DE6" w:rsidP="00D34DE6">
      <w:pPr>
        <w:pStyle w:val="HTML"/>
        <w:jc w:val="both"/>
        <w:rPr>
          <w:lang w:val="uk-UA"/>
        </w:rPr>
      </w:pPr>
    </w:p>
    <w:p w:rsidR="00FF512F" w:rsidRPr="00435B01" w:rsidRDefault="00D34DE6" w:rsidP="00D34DE6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 w:rsidRPr="00D34DE6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Також </w:t>
      </w:r>
      <w:r w:rsidR="00FF512F" w:rsidRPr="00435B01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на сайті </w:t>
      </w:r>
      <w:hyperlink r:id="rId5" w:history="1">
        <w:r w:rsidRPr="00137969">
          <w:rPr>
            <w:rStyle w:val="a3"/>
            <w:rFonts w:ascii="Times New Roman" w:hAnsi="Times New Roman" w:cs="Times New Roman"/>
            <w:sz w:val="32"/>
            <w:szCs w:val="32"/>
            <w:lang w:val="uk-UA"/>
          </w:rPr>
          <w:t>http://zpd.gov.ua</w:t>
        </w:r>
      </w:hyperlink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ви можете отримати відповіді на інші питання стосовно виконання вищезгаданих законів.</w:t>
      </w:r>
    </w:p>
    <w:sectPr w:rsidR="00FF512F" w:rsidRPr="00435B01" w:rsidSect="00AF1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FF512F"/>
    <w:rsid w:val="00032A62"/>
    <w:rsid w:val="000F3287"/>
    <w:rsid w:val="00125DD8"/>
    <w:rsid w:val="00197A92"/>
    <w:rsid w:val="001A5B6A"/>
    <w:rsid w:val="001A6479"/>
    <w:rsid w:val="003B2B3A"/>
    <w:rsid w:val="00435B01"/>
    <w:rsid w:val="00521741"/>
    <w:rsid w:val="00695558"/>
    <w:rsid w:val="00727EF7"/>
    <w:rsid w:val="0081281E"/>
    <w:rsid w:val="00927146"/>
    <w:rsid w:val="009E423E"/>
    <w:rsid w:val="00AD0BF8"/>
    <w:rsid w:val="00AF1BEF"/>
    <w:rsid w:val="00AF6D22"/>
    <w:rsid w:val="00B94733"/>
    <w:rsid w:val="00BB6611"/>
    <w:rsid w:val="00D34DE6"/>
    <w:rsid w:val="00D54D7C"/>
    <w:rsid w:val="00D666F5"/>
    <w:rsid w:val="00D96C81"/>
    <w:rsid w:val="00E65C8E"/>
    <w:rsid w:val="00FF5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512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B2B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B2B3A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a0"/>
    <w:rsid w:val="00AF6D22"/>
  </w:style>
  <w:style w:type="character" w:customStyle="1" w:styleId="spelle">
    <w:name w:val="spelle"/>
    <w:basedOn w:val="a0"/>
    <w:rsid w:val="00D34D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pd.gov.ua" TargetMode="External"/><Relationship Id="rId4" Type="http://schemas.openxmlformats.org/officeDocument/2006/relationships/hyperlink" Target="http://zpd.gov.ua/indexService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FVO1</cp:lastModifiedBy>
  <cp:revision>2</cp:revision>
  <dcterms:created xsi:type="dcterms:W3CDTF">2011-12-08T09:47:00Z</dcterms:created>
  <dcterms:modified xsi:type="dcterms:W3CDTF">2011-12-08T09:47:00Z</dcterms:modified>
</cp:coreProperties>
</file>